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EC" w:rsidRPr="000376DB" w:rsidRDefault="00CA2DCF" w:rsidP="000376DB">
      <w:pPr>
        <w:pStyle w:val="Standard"/>
        <w:spacing w:after="0"/>
        <w:rPr>
          <w:rFonts w:asciiTheme="minorHAnsi" w:eastAsia="Corbel" w:hAnsiTheme="minorHAnsi" w:cstheme="minorHAnsi"/>
          <w:b/>
          <w:bCs/>
          <w:sz w:val="32"/>
          <w:szCs w:val="32"/>
        </w:rPr>
      </w:pPr>
      <w:r>
        <w:rPr>
          <w:rFonts w:asciiTheme="minorHAnsi" w:eastAsia="Corbel" w:hAnsiTheme="minorHAnsi" w:cstheme="minorHAnsi"/>
          <w:b/>
          <w:bCs/>
          <w:sz w:val="32"/>
          <w:szCs w:val="32"/>
        </w:rPr>
        <w:t>Informacja o wyniku</w:t>
      </w:r>
      <w:r w:rsidR="000376DB">
        <w:rPr>
          <w:rFonts w:asciiTheme="minorHAnsi" w:eastAsia="Corbel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eastAsia="Corbel" w:hAnsiTheme="minorHAnsi" w:cstheme="minorHAnsi"/>
          <w:b/>
          <w:bCs/>
          <w:sz w:val="32"/>
          <w:szCs w:val="32"/>
        </w:rPr>
        <w:t>postępowania</w:t>
      </w:r>
      <w:r w:rsidR="00304BEC" w:rsidRPr="00FF3B6D">
        <w:rPr>
          <w:rFonts w:asciiTheme="minorHAnsi" w:eastAsia="Corbel" w:hAnsiTheme="minorHAnsi" w:cstheme="minorHAnsi"/>
          <w:b/>
          <w:bCs/>
          <w:sz w:val="32"/>
          <w:szCs w:val="32"/>
        </w:rPr>
        <w:t xml:space="preserve"> nr</w:t>
      </w:r>
      <w:r w:rsidR="009B665B">
        <w:rPr>
          <w:rFonts w:asciiTheme="minorHAnsi" w:eastAsia="Corbel" w:hAnsiTheme="minorHAnsi" w:cstheme="minorHAnsi"/>
          <w:b/>
          <w:bCs/>
          <w:color w:val="auto"/>
          <w:sz w:val="32"/>
          <w:szCs w:val="32"/>
          <w:lang w:eastAsia="en-US"/>
        </w:rPr>
        <w:t xml:space="preserve"> 1/09</w:t>
      </w:r>
      <w:r w:rsidR="000376DB">
        <w:rPr>
          <w:rFonts w:asciiTheme="minorHAnsi" w:eastAsia="Corbel" w:hAnsiTheme="minorHAnsi" w:cstheme="minorHAnsi"/>
          <w:b/>
          <w:bCs/>
          <w:color w:val="auto"/>
          <w:sz w:val="32"/>
          <w:szCs w:val="32"/>
          <w:lang w:eastAsia="en-US"/>
        </w:rPr>
        <w:t>/2019</w:t>
      </w:r>
    </w:p>
    <w:p w:rsidR="002A2F2F" w:rsidRDefault="002A2F2F" w:rsidP="002F42B1">
      <w:pPr>
        <w:pStyle w:val="Standard"/>
        <w:spacing w:after="0" w:line="240" w:lineRule="auto"/>
        <w:rPr>
          <w:rFonts w:asciiTheme="minorHAnsi" w:eastAsia="Corbel" w:hAnsiTheme="minorHAnsi" w:cstheme="minorHAnsi"/>
          <w:b/>
          <w:bCs/>
          <w:sz w:val="28"/>
          <w:szCs w:val="28"/>
        </w:rPr>
      </w:pPr>
    </w:p>
    <w:p w:rsidR="00304BEC" w:rsidRPr="00FF3B6D" w:rsidRDefault="00304BEC" w:rsidP="002F42B1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F3B6D">
        <w:rPr>
          <w:rFonts w:asciiTheme="minorHAnsi" w:eastAsia="Corbel" w:hAnsiTheme="minorHAnsi" w:cstheme="minorHAnsi"/>
          <w:b/>
          <w:bCs/>
          <w:sz w:val="28"/>
          <w:szCs w:val="28"/>
        </w:rPr>
        <w:t>Zamawiający</w:t>
      </w:r>
    </w:p>
    <w:p w:rsidR="002F42B1" w:rsidRPr="00FF3B6D" w:rsidRDefault="002F42B1" w:rsidP="002F42B1">
      <w:pPr>
        <w:pStyle w:val="Standard"/>
        <w:spacing w:after="0" w:line="240" w:lineRule="auto"/>
        <w:ind w:left="708"/>
        <w:rPr>
          <w:rFonts w:asciiTheme="minorHAnsi" w:eastAsia="Corbel" w:hAnsiTheme="minorHAnsi" w:cstheme="minorHAnsi"/>
          <w:b/>
        </w:rPr>
      </w:pPr>
      <w:bookmarkStart w:id="0" w:name="_Hlk480915220"/>
    </w:p>
    <w:p w:rsidR="00304BEC" w:rsidRPr="00FF3B6D" w:rsidRDefault="00304BEC" w:rsidP="002F42B1">
      <w:pPr>
        <w:pStyle w:val="Standard"/>
        <w:spacing w:after="0" w:line="240" w:lineRule="auto"/>
        <w:ind w:left="708"/>
        <w:rPr>
          <w:rFonts w:asciiTheme="minorHAnsi" w:hAnsiTheme="minorHAnsi" w:cstheme="minorHAnsi"/>
        </w:rPr>
      </w:pPr>
      <w:r w:rsidRPr="00FF3B6D">
        <w:rPr>
          <w:rFonts w:asciiTheme="minorHAnsi" w:eastAsia="Corbel" w:hAnsiTheme="minorHAnsi" w:cstheme="minorHAnsi"/>
          <w:b/>
        </w:rPr>
        <w:t>FRAPOL Spółka z ograniczoną odpowiedzialnością</w:t>
      </w:r>
    </w:p>
    <w:p w:rsidR="00304BEC" w:rsidRPr="00FF3B6D" w:rsidRDefault="00304BEC" w:rsidP="002F42B1">
      <w:pPr>
        <w:pStyle w:val="Standard"/>
        <w:spacing w:after="0" w:line="240" w:lineRule="auto"/>
        <w:ind w:left="708"/>
        <w:rPr>
          <w:rFonts w:asciiTheme="minorHAnsi" w:hAnsiTheme="minorHAnsi" w:cstheme="minorHAnsi"/>
        </w:rPr>
      </w:pPr>
      <w:r w:rsidRPr="00FF3B6D">
        <w:rPr>
          <w:rFonts w:asciiTheme="minorHAnsi" w:eastAsia="Corbel" w:hAnsiTheme="minorHAnsi" w:cstheme="minorHAnsi"/>
        </w:rPr>
        <w:t>z siedzibą w Krakowie</w:t>
      </w:r>
    </w:p>
    <w:p w:rsidR="00304BEC" w:rsidRPr="00FF3B6D" w:rsidRDefault="00304BEC" w:rsidP="002F42B1">
      <w:pPr>
        <w:pStyle w:val="Akapitzlist"/>
        <w:spacing w:after="0" w:line="240" w:lineRule="auto"/>
        <w:ind w:left="708"/>
        <w:rPr>
          <w:rFonts w:asciiTheme="minorHAnsi" w:hAnsiTheme="minorHAnsi" w:cstheme="minorHAnsi"/>
        </w:rPr>
      </w:pPr>
      <w:r w:rsidRPr="00FF3B6D">
        <w:rPr>
          <w:rFonts w:asciiTheme="minorHAnsi" w:eastAsia="Corbel" w:hAnsiTheme="minorHAnsi" w:cstheme="minorHAnsi"/>
        </w:rPr>
        <w:t>ul. Mierzeja Wiślana 8</w:t>
      </w:r>
    </w:p>
    <w:p w:rsidR="00304BEC" w:rsidRPr="00FF3B6D" w:rsidRDefault="00304BEC" w:rsidP="002F42B1">
      <w:pPr>
        <w:pStyle w:val="Akapitzlist"/>
        <w:spacing w:after="0" w:line="240" w:lineRule="auto"/>
        <w:ind w:left="708"/>
        <w:rPr>
          <w:rFonts w:asciiTheme="minorHAnsi" w:eastAsia="Corbel" w:hAnsiTheme="minorHAnsi" w:cstheme="minorHAnsi"/>
        </w:rPr>
      </w:pPr>
      <w:r w:rsidRPr="00FF3B6D">
        <w:rPr>
          <w:rFonts w:asciiTheme="minorHAnsi" w:eastAsia="Corbel" w:hAnsiTheme="minorHAnsi" w:cstheme="minorHAnsi"/>
        </w:rPr>
        <w:t>30-832 Kraków</w:t>
      </w:r>
    </w:p>
    <w:p w:rsidR="002F42B1" w:rsidRPr="00FF3B6D" w:rsidRDefault="002F42B1" w:rsidP="002F42B1">
      <w:pPr>
        <w:pStyle w:val="Akapitzlist"/>
        <w:spacing w:after="0" w:line="240" w:lineRule="auto"/>
        <w:ind w:left="708"/>
        <w:rPr>
          <w:rFonts w:asciiTheme="minorHAnsi" w:hAnsiTheme="minorHAnsi" w:cstheme="minorHAnsi"/>
        </w:rPr>
      </w:pPr>
    </w:p>
    <w:bookmarkEnd w:id="0"/>
    <w:p w:rsidR="00304BEC" w:rsidRPr="00FF3B6D" w:rsidRDefault="00304BEC" w:rsidP="002F42B1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F3B6D">
        <w:rPr>
          <w:rFonts w:asciiTheme="minorHAnsi" w:eastAsia="Corbel" w:hAnsiTheme="minorHAnsi" w:cstheme="minorHAnsi"/>
          <w:b/>
          <w:bCs/>
          <w:sz w:val="28"/>
          <w:szCs w:val="28"/>
        </w:rPr>
        <w:t>Informacje o dofinansowaniu zamówienia</w:t>
      </w:r>
    </w:p>
    <w:p w:rsidR="002F42B1" w:rsidRPr="00FF3B6D" w:rsidRDefault="002F42B1" w:rsidP="002F42B1">
      <w:pPr>
        <w:ind w:left="708"/>
        <w:rPr>
          <w:rFonts w:asciiTheme="minorHAnsi" w:eastAsia="Corbel" w:hAnsiTheme="minorHAnsi" w:cstheme="minorHAnsi"/>
          <w:sz w:val="22"/>
          <w:szCs w:val="22"/>
          <w:lang w:val="pl-PL"/>
        </w:rPr>
      </w:pPr>
    </w:p>
    <w:p w:rsidR="00304BEC" w:rsidRPr="00FF3B6D" w:rsidRDefault="000376DB" w:rsidP="00B11BAA">
      <w:pPr>
        <w:spacing w:after="120"/>
        <w:ind w:left="709"/>
        <w:rPr>
          <w:rFonts w:asciiTheme="minorHAnsi" w:hAnsiTheme="minorHAnsi" w:cstheme="minorHAnsi"/>
          <w:lang w:val="pl-PL"/>
        </w:rPr>
      </w:pPr>
      <w:r>
        <w:rPr>
          <w:rFonts w:asciiTheme="minorHAnsi" w:eastAsia="Corbel" w:hAnsiTheme="minorHAnsi" w:cstheme="minorHAnsi"/>
          <w:sz w:val="22"/>
          <w:szCs w:val="22"/>
          <w:lang w:val="pl-PL"/>
        </w:rPr>
        <w:t>Tytuł Projektu:</w:t>
      </w:r>
    </w:p>
    <w:p w:rsidR="00304BEC" w:rsidRPr="00FF3B6D" w:rsidRDefault="00304BEC" w:rsidP="002F42B1">
      <w:pPr>
        <w:ind w:left="708"/>
        <w:jc w:val="both"/>
        <w:rPr>
          <w:rFonts w:asciiTheme="minorHAnsi" w:hAnsiTheme="minorHAnsi" w:cstheme="minorHAnsi"/>
          <w:lang w:val="pl-PL"/>
        </w:rPr>
      </w:pPr>
      <w:r w:rsidRPr="00FF3B6D">
        <w:rPr>
          <w:rFonts w:asciiTheme="minorHAnsi" w:eastAsia="Corbel" w:hAnsiTheme="minorHAnsi" w:cstheme="minorHAnsi"/>
          <w:b/>
          <w:sz w:val="22"/>
          <w:szCs w:val="22"/>
          <w:lang w:val="pl-PL"/>
        </w:rPr>
        <w:t xml:space="preserve">„Opracowanie zintegrowanego systemu umożliwiającego precyzyjną kontrolę mikroklimatu w dużych obiektach użytkowych w celu spełnienia wymagań dotyczących budynków </w:t>
      </w:r>
      <w:r w:rsidR="005B0AB9" w:rsidRPr="00FF3B6D">
        <w:rPr>
          <w:rFonts w:asciiTheme="minorHAnsi" w:eastAsia="Corbel" w:hAnsiTheme="minorHAnsi" w:cstheme="minorHAnsi"/>
          <w:b/>
          <w:sz w:val="22"/>
          <w:szCs w:val="22"/>
          <w:lang w:val="pl-PL"/>
        </w:rPr>
        <w:br/>
      </w:r>
      <w:r w:rsidRPr="00FF3B6D">
        <w:rPr>
          <w:rFonts w:asciiTheme="minorHAnsi" w:eastAsia="Corbel" w:hAnsiTheme="minorHAnsi" w:cstheme="minorHAnsi"/>
          <w:b/>
          <w:sz w:val="22"/>
          <w:szCs w:val="22"/>
          <w:lang w:val="pl-PL"/>
        </w:rPr>
        <w:t>o niemal zerowym zapotrzebowaniu na energię (</w:t>
      </w:r>
      <w:proofErr w:type="spellStart"/>
      <w:r w:rsidRPr="00FF3B6D">
        <w:rPr>
          <w:rFonts w:asciiTheme="minorHAnsi" w:eastAsia="Corbel" w:hAnsiTheme="minorHAnsi" w:cstheme="minorHAnsi"/>
          <w:b/>
          <w:sz w:val="22"/>
          <w:szCs w:val="22"/>
          <w:lang w:val="pl-PL"/>
        </w:rPr>
        <w:t>nZEB</w:t>
      </w:r>
      <w:proofErr w:type="spellEnd"/>
      <w:r w:rsidRPr="00FF3B6D">
        <w:rPr>
          <w:rFonts w:asciiTheme="minorHAnsi" w:eastAsia="Corbel" w:hAnsiTheme="minorHAnsi" w:cstheme="minorHAnsi"/>
          <w:b/>
          <w:sz w:val="22"/>
          <w:szCs w:val="22"/>
          <w:lang w:val="pl-PL"/>
        </w:rPr>
        <w:t>).”</w:t>
      </w:r>
    </w:p>
    <w:p w:rsidR="00304BEC" w:rsidRPr="00FF3B6D" w:rsidRDefault="000376DB" w:rsidP="00B11BAA">
      <w:pPr>
        <w:spacing w:before="120" w:after="120"/>
        <w:ind w:left="709"/>
        <w:rPr>
          <w:rFonts w:asciiTheme="minorHAnsi" w:hAnsiTheme="minorHAnsi" w:cstheme="minorHAnsi"/>
          <w:lang w:val="pl-PL"/>
        </w:rPr>
      </w:pPr>
      <w:r>
        <w:rPr>
          <w:rFonts w:asciiTheme="minorHAnsi" w:eastAsia="Corbel" w:hAnsiTheme="minorHAnsi" w:cstheme="minorHAnsi"/>
          <w:sz w:val="22"/>
          <w:szCs w:val="22"/>
          <w:lang w:val="pl-PL"/>
        </w:rPr>
        <w:t>Numer Projektu:</w:t>
      </w:r>
    </w:p>
    <w:p w:rsidR="00304BEC" w:rsidRPr="00FF3B6D" w:rsidRDefault="00304BEC" w:rsidP="002F42B1">
      <w:pPr>
        <w:ind w:left="708"/>
        <w:rPr>
          <w:rFonts w:asciiTheme="minorHAnsi" w:eastAsia="Corbel" w:hAnsiTheme="minorHAnsi" w:cstheme="minorHAnsi"/>
          <w:b/>
          <w:bCs/>
          <w:sz w:val="22"/>
          <w:szCs w:val="22"/>
          <w:lang w:val="pl-PL"/>
        </w:rPr>
      </w:pPr>
      <w:r w:rsidRPr="00FF3B6D">
        <w:rPr>
          <w:rFonts w:asciiTheme="minorHAnsi" w:eastAsia="Corbel" w:hAnsiTheme="minorHAnsi" w:cstheme="minorHAnsi"/>
          <w:b/>
          <w:bCs/>
          <w:sz w:val="22"/>
          <w:szCs w:val="22"/>
          <w:lang w:val="pl-PL"/>
        </w:rPr>
        <w:t>POIR.01.01.01-00-0720/16</w:t>
      </w:r>
      <w:r w:rsidR="009B665B">
        <w:rPr>
          <w:rFonts w:asciiTheme="minorHAnsi" w:eastAsia="Corbel" w:hAnsiTheme="minorHAnsi" w:cstheme="minorHAnsi"/>
          <w:b/>
          <w:bCs/>
          <w:sz w:val="22"/>
          <w:szCs w:val="22"/>
          <w:lang w:val="pl-PL"/>
        </w:rPr>
        <w:t>-01</w:t>
      </w:r>
    </w:p>
    <w:p w:rsidR="002F42B1" w:rsidRPr="00FF3B6D" w:rsidRDefault="002F42B1" w:rsidP="002F42B1">
      <w:pPr>
        <w:ind w:left="708"/>
        <w:rPr>
          <w:rFonts w:asciiTheme="minorHAnsi" w:hAnsiTheme="minorHAnsi" w:cstheme="minorHAnsi"/>
          <w:lang w:val="pl-PL"/>
        </w:rPr>
      </w:pPr>
    </w:p>
    <w:p w:rsidR="00304BEC" w:rsidRPr="00FF3B6D" w:rsidRDefault="00304BEC" w:rsidP="002F42B1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F3B6D">
        <w:rPr>
          <w:rFonts w:asciiTheme="minorHAnsi" w:eastAsia="Corbel" w:hAnsiTheme="minorHAnsi" w:cstheme="minorHAnsi"/>
          <w:b/>
          <w:bCs/>
          <w:sz w:val="28"/>
          <w:szCs w:val="28"/>
        </w:rPr>
        <w:t>Informacje o postępowaniu</w:t>
      </w:r>
    </w:p>
    <w:p w:rsidR="002F42B1" w:rsidRPr="00FF3B6D" w:rsidRDefault="002F42B1" w:rsidP="002F42B1">
      <w:pPr>
        <w:ind w:left="709"/>
        <w:jc w:val="both"/>
        <w:rPr>
          <w:rFonts w:asciiTheme="minorHAnsi" w:eastAsia="Corbel" w:hAnsiTheme="minorHAnsi" w:cstheme="minorHAnsi"/>
          <w:sz w:val="22"/>
          <w:szCs w:val="22"/>
          <w:lang w:val="pl-PL"/>
        </w:rPr>
      </w:pPr>
    </w:p>
    <w:p w:rsidR="00304BEC" w:rsidRPr="00FF3B6D" w:rsidRDefault="00304BEC" w:rsidP="00B11BAA">
      <w:pPr>
        <w:spacing w:after="120"/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F3B6D">
        <w:rPr>
          <w:rFonts w:asciiTheme="minorHAnsi" w:eastAsia="Corbel" w:hAnsiTheme="minorHAnsi" w:cstheme="minorHAnsi"/>
          <w:sz w:val="22"/>
          <w:szCs w:val="22"/>
          <w:lang w:val="pl-PL"/>
        </w:rPr>
        <w:t>Tytuł postępowania:</w:t>
      </w:r>
    </w:p>
    <w:p w:rsidR="00304BEC" w:rsidRPr="00FF3B6D" w:rsidRDefault="00304BEC" w:rsidP="002F42B1">
      <w:pPr>
        <w:pStyle w:val="Akapitzlist"/>
        <w:spacing w:after="0" w:line="240" w:lineRule="auto"/>
        <w:ind w:left="709"/>
        <w:jc w:val="both"/>
        <w:rPr>
          <w:rFonts w:asciiTheme="minorHAnsi" w:eastAsia="Corbel" w:hAnsiTheme="minorHAnsi" w:cstheme="minorHAnsi"/>
          <w:b/>
        </w:rPr>
      </w:pPr>
      <w:bookmarkStart w:id="1" w:name="_Hlk480916780"/>
      <w:r w:rsidRPr="00FF3B6D">
        <w:rPr>
          <w:rFonts w:asciiTheme="minorHAnsi" w:eastAsia="Corbel" w:hAnsiTheme="minorHAnsi" w:cstheme="minorHAnsi"/>
          <w:b/>
        </w:rPr>
        <w:t>„</w:t>
      </w:r>
      <w:bookmarkStart w:id="2" w:name="_Hlk481176882"/>
      <w:bookmarkEnd w:id="1"/>
      <w:r w:rsidR="009B665B" w:rsidRPr="009B665B">
        <w:rPr>
          <w:rFonts w:asciiTheme="minorHAnsi" w:eastAsia="Corbel" w:hAnsiTheme="minorHAnsi" w:cstheme="minorHAnsi"/>
          <w:b/>
        </w:rPr>
        <w:t>Publikacja reklamy i artykułu sponsorowanego w miesięczniku budowlanym</w:t>
      </w:r>
      <w:r w:rsidRPr="00FF3B6D">
        <w:rPr>
          <w:rFonts w:asciiTheme="minorHAnsi" w:eastAsia="Corbel" w:hAnsiTheme="minorHAnsi" w:cstheme="minorHAnsi"/>
          <w:b/>
        </w:rPr>
        <w:t>”</w:t>
      </w:r>
    </w:p>
    <w:p w:rsidR="00304BEC" w:rsidRPr="00FF3B6D" w:rsidRDefault="00304BEC" w:rsidP="00B11BAA">
      <w:pPr>
        <w:pStyle w:val="Akapitzlist"/>
        <w:spacing w:before="120" w:after="120" w:line="240" w:lineRule="auto"/>
        <w:ind w:left="709"/>
        <w:jc w:val="both"/>
        <w:rPr>
          <w:rFonts w:asciiTheme="minorHAnsi" w:eastAsia="Corbel" w:hAnsiTheme="minorHAnsi" w:cstheme="minorHAnsi"/>
        </w:rPr>
      </w:pPr>
      <w:r w:rsidRPr="00FF3B6D">
        <w:rPr>
          <w:rFonts w:asciiTheme="minorHAnsi" w:eastAsia="Corbel" w:hAnsiTheme="minorHAnsi" w:cstheme="minorHAnsi"/>
        </w:rPr>
        <w:t>Data publikacji Zapytania:</w:t>
      </w:r>
    </w:p>
    <w:p w:rsidR="00304BEC" w:rsidRPr="00FF3B6D" w:rsidRDefault="009B665B" w:rsidP="002F42B1">
      <w:pPr>
        <w:pStyle w:val="Akapitzlist"/>
        <w:spacing w:after="0" w:line="240" w:lineRule="auto"/>
        <w:ind w:left="709"/>
        <w:jc w:val="both"/>
        <w:rPr>
          <w:rFonts w:asciiTheme="minorHAnsi" w:eastAsia="Corbel" w:hAnsiTheme="minorHAnsi" w:cstheme="minorHAnsi"/>
          <w:b/>
        </w:rPr>
      </w:pPr>
      <w:r>
        <w:rPr>
          <w:rFonts w:asciiTheme="minorHAnsi" w:eastAsia="Corbel" w:hAnsiTheme="minorHAnsi" w:cstheme="minorHAnsi"/>
          <w:b/>
        </w:rPr>
        <w:t>20.09</w:t>
      </w:r>
      <w:r w:rsidR="000376DB">
        <w:rPr>
          <w:rFonts w:asciiTheme="minorHAnsi" w:eastAsia="Corbel" w:hAnsiTheme="minorHAnsi" w:cstheme="minorHAnsi"/>
          <w:b/>
        </w:rPr>
        <w:t>.2019</w:t>
      </w:r>
      <w:r w:rsidR="00304BEC" w:rsidRPr="00FF3B6D">
        <w:rPr>
          <w:rFonts w:asciiTheme="minorHAnsi" w:eastAsia="Corbel" w:hAnsiTheme="minorHAnsi" w:cstheme="minorHAnsi"/>
          <w:b/>
        </w:rPr>
        <w:t xml:space="preserve"> r.</w:t>
      </w:r>
    </w:p>
    <w:p w:rsidR="001A6BE2" w:rsidRPr="00FF3B6D" w:rsidRDefault="001A6BE2" w:rsidP="003D5EE6">
      <w:pPr>
        <w:pStyle w:val="Akapitzlist"/>
        <w:spacing w:after="120"/>
        <w:ind w:left="0"/>
        <w:jc w:val="both"/>
        <w:rPr>
          <w:rFonts w:asciiTheme="minorHAnsi" w:eastAsia="Corbel" w:hAnsiTheme="minorHAnsi" w:cstheme="minorHAnsi"/>
          <w:b/>
        </w:rPr>
      </w:pPr>
    </w:p>
    <w:p w:rsidR="001A6BE2" w:rsidRPr="00D012DD" w:rsidRDefault="00CA2DCF" w:rsidP="006E73A6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Corbel" w:hAnsiTheme="minorHAnsi" w:cstheme="minorHAnsi"/>
          <w:b/>
          <w:bCs/>
          <w:sz w:val="28"/>
          <w:szCs w:val="28"/>
        </w:rPr>
        <w:t>Informacja o wyniku postępowania</w:t>
      </w:r>
    </w:p>
    <w:p w:rsidR="006E73A6" w:rsidRDefault="006E73A6" w:rsidP="006E73A6">
      <w:pPr>
        <w:pStyle w:val="Akapitzlist"/>
        <w:spacing w:after="0" w:line="240" w:lineRule="auto"/>
        <w:jc w:val="both"/>
        <w:rPr>
          <w:rFonts w:asciiTheme="minorHAnsi" w:eastAsia="Corbel" w:hAnsiTheme="minorHAnsi" w:cstheme="minorHAnsi"/>
        </w:rPr>
      </w:pPr>
    </w:p>
    <w:p w:rsidR="00186B0B" w:rsidRDefault="00186B0B" w:rsidP="005C0688">
      <w:pPr>
        <w:pStyle w:val="Akapitzlist"/>
        <w:spacing w:after="120" w:line="240" w:lineRule="auto"/>
        <w:jc w:val="both"/>
        <w:rPr>
          <w:rFonts w:asciiTheme="minorHAnsi" w:eastAsia="Corbel" w:hAnsiTheme="minorHAnsi" w:cstheme="minorHAnsi"/>
        </w:rPr>
      </w:pPr>
      <w:r>
        <w:rPr>
          <w:rFonts w:asciiTheme="minorHAnsi" w:eastAsia="Corbel" w:hAnsiTheme="minorHAnsi" w:cstheme="minorHAnsi"/>
        </w:rPr>
        <w:t>W przedmiotowym postępowaniu został wybrany wykonawca:</w:t>
      </w:r>
    </w:p>
    <w:p w:rsidR="00D012DD" w:rsidRDefault="000376DB" w:rsidP="008C5512">
      <w:pPr>
        <w:spacing w:line="276" w:lineRule="auto"/>
        <w:jc w:val="both"/>
        <w:rPr>
          <w:rFonts w:asciiTheme="minorHAnsi" w:eastAsia="Corbel" w:hAnsiTheme="minorHAnsi" w:cstheme="minorHAnsi"/>
          <w:b/>
          <w:color w:val="000000"/>
          <w:kern w:val="1"/>
          <w:sz w:val="22"/>
          <w:szCs w:val="22"/>
          <w:lang w:val="pl-PL"/>
        </w:rPr>
      </w:pPr>
      <w:r>
        <w:rPr>
          <w:rFonts w:asciiTheme="minorHAnsi" w:eastAsia="Corbel" w:hAnsiTheme="minorHAnsi" w:cstheme="minorHAnsi"/>
          <w:b/>
          <w:color w:val="000000"/>
          <w:kern w:val="1"/>
          <w:sz w:val="22"/>
          <w:szCs w:val="22"/>
          <w:lang w:val="pl-PL"/>
        </w:rPr>
        <w:tab/>
      </w:r>
      <w:r w:rsidR="009B665B">
        <w:rPr>
          <w:rFonts w:asciiTheme="minorHAnsi" w:eastAsia="Corbel" w:hAnsiTheme="minorHAnsi" w:cstheme="minorHAnsi"/>
          <w:b/>
          <w:color w:val="000000"/>
          <w:kern w:val="1"/>
          <w:sz w:val="22"/>
          <w:szCs w:val="22"/>
          <w:lang w:val="pl-PL"/>
        </w:rPr>
        <w:t xml:space="preserve">Zadanie </w:t>
      </w:r>
      <w:r w:rsidR="001F60D3">
        <w:rPr>
          <w:rFonts w:asciiTheme="minorHAnsi" w:eastAsia="Corbel" w:hAnsiTheme="minorHAnsi" w:cstheme="minorHAnsi"/>
          <w:b/>
          <w:color w:val="000000"/>
          <w:kern w:val="1"/>
          <w:sz w:val="22"/>
          <w:szCs w:val="22"/>
          <w:lang w:val="pl-PL"/>
        </w:rPr>
        <w:t xml:space="preserve">nr 1 </w:t>
      </w:r>
      <w:r w:rsidR="00157104">
        <w:rPr>
          <w:rFonts w:asciiTheme="minorHAnsi" w:eastAsia="Corbel" w:hAnsiTheme="minorHAnsi" w:cstheme="minorHAnsi"/>
          <w:b/>
          <w:color w:val="000000"/>
          <w:kern w:val="1"/>
          <w:sz w:val="22"/>
          <w:szCs w:val="22"/>
          <w:lang w:val="pl-PL"/>
        </w:rPr>
        <w:t>–</w:t>
      </w:r>
      <w:r w:rsidR="001F60D3">
        <w:rPr>
          <w:rFonts w:asciiTheme="minorHAnsi" w:eastAsia="Corbel" w:hAnsiTheme="minorHAnsi" w:cstheme="minorHAnsi"/>
          <w:b/>
          <w:color w:val="000000"/>
          <w:kern w:val="1"/>
          <w:sz w:val="22"/>
          <w:szCs w:val="22"/>
          <w:lang w:val="pl-PL"/>
        </w:rPr>
        <w:t xml:space="preserve"> </w:t>
      </w:r>
      <w:r w:rsidR="00157104">
        <w:rPr>
          <w:rFonts w:asciiTheme="minorHAnsi" w:eastAsia="Corbel" w:hAnsiTheme="minorHAnsi" w:cstheme="minorHAnsi"/>
          <w:b/>
          <w:color w:val="000000"/>
          <w:kern w:val="1"/>
          <w:sz w:val="22"/>
          <w:szCs w:val="22"/>
          <w:lang w:val="pl-PL"/>
        </w:rPr>
        <w:t>Wydawnictwo Polskiej Izby Inżynierów Budownictwa Sp. z o.o.</w:t>
      </w:r>
    </w:p>
    <w:p w:rsidR="00157104" w:rsidRPr="000376DB" w:rsidRDefault="00157104" w:rsidP="008C5512">
      <w:pPr>
        <w:spacing w:line="276" w:lineRule="auto"/>
        <w:jc w:val="both"/>
        <w:rPr>
          <w:rFonts w:asciiTheme="minorHAnsi" w:eastAsia="Corbel" w:hAnsiTheme="minorHAnsi" w:cstheme="minorHAnsi"/>
          <w:lang w:val="pl-PL"/>
        </w:rPr>
      </w:pPr>
      <w:r>
        <w:rPr>
          <w:rFonts w:asciiTheme="minorHAnsi" w:eastAsia="Corbel" w:hAnsiTheme="minorHAnsi" w:cstheme="minorHAnsi"/>
          <w:b/>
          <w:color w:val="000000"/>
          <w:kern w:val="1"/>
          <w:sz w:val="22"/>
          <w:szCs w:val="22"/>
          <w:lang w:val="pl-PL"/>
        </w:rPr>
        <w:tab/>
        <w:t>Zadanie nr 2 – Euro-Media Sp. z o.o.</w:t>
      </w:r>
      <w:bookmarkStart w:id="3" w:name="_GoBack"/>
      <w:bookmarkEnd w:id="3"/>
    </w:p>
    <w:p w:rsidR="00186B0B" w:rsidRPr="000376DB" w:rsidRDefault="00186B0B" w:rsidP="008C5512">
      <w:pPr>
        <w:spacing w:line="276" w:lineRule="auto"/>
        <w:jc w:val="both"/>
        <w:rPr>
          <w:rFonts w:asciiTheme="minorHAnsi" w:eastAsia="Corbel" w:hAnsiTheme="minorHAnsi" w:cstheme="minorHAnsi"/>
          <w:i/>
          <w:sz w:val="22"/>
          <w:szCs w:val="22"/>
          <w:lang w:val="pl-PL"/>
        </w:rPr>
      </w:pPr>
    </w:p>
    <w:p w:rsidR="00405838" w:rsidRPr="00D012DD" w:rsidRDefault="00405838" w:rsidP="008C5512">
      <w:pPr>
        <w:spacing w:line="276" w:lineRule="auto"/>
        <w:jc w:val="both"/>
        <w:rPr>
          <w:rFonts w:asciiTheme="minorHAnsi" w:eastAsia="Corbel" w:hAnsiTheme="minorHAnsi" w:cstheme="minorHAnsi"/>
          <w:i/>
          <w:sz w:val="22"/>
          <w:szCs w:val="22"/>
          <w:lang w:val="pl-PL"/>
        </w:rPr>
      </w:pPr>
    </w:p>
    <w:bookmarkEnd w:id="2"/>
    <w:p w:rsidR="00405838" w:rsidRPr="00D012DD" w:rsidRDefault="00405838" w:rsidP="008C5512">
      <w:pPr>
        <w:spacing w:line="276" w:lineRule="auto"/>
        <w:jc w:val="both"/>
        <w:rPr>
          <w:rFonts w:asciiTheme="minorHAnsi" w:eastAsia="Corbel" w:hAnsiTheme="minorHAnsi" w:cstheme="minorHAnsi"/>
          <w:i/>
          <w:sz w:val="22"/>
          <w:szCs w:val="22"/>
          <w:lang w:val="pl-PL"/>
        </w:rPr>
      </w:pPr>
    </w:p>
    <w:sectPr w:rsidR="00405838" w:rsidRPr="00D012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AA" w:rsidRDefault="00B11BAA" w:rsidP="00B11BAA">
      <w:r>
        <w:separator/>
      </w:r>
    </w:p>
  </w:endnote>
  <w:endnote w:type="continuationSeparator" w:id="0">
    <w:p w:rsidR="00B11BAA" w:rsidRDefault="00B11BAA" w:rsidP="00B1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AA" w:rsidRDefault="00B11BAA" w:rsidP="00B11BAA">
      <w:r>
        <w:separator/>
      </w:r>
    </w:p>
  </w:footnote>
  <w:footnote w:type="continuationSeparator" w:id="0">
    <w:p w:rsidR="00B11BAA" w:rsidRDefault="00B11BAA" w:rsidP="00B11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AA" w:rsidRPr="00B11BAA" w:rsidRDefault="00B11BAA" w:rsidP="00B11BA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noProof/>
        <w:sz w:val="22"/>
        <w:szCs w:val="22"/>
        <w:lang w:val="pl-PL" w:eastAsia="pl-PL"/>
      </w:rPr>
    </w:pPr>
    <w:r w:rsidRPr="00B11BAA">
      <w:rPr>
        <w:rFonts w:ascii="Calibri" w:eastAsia="Calibri" w:hAnsi="Calibri"/>
        <w:noProof/>
        <w:sz w:val="22"/>
        <w:szCs w:val="22"/>
        <w:lang w:val="pl-PL" w:eastAsia="pl-PL"/>
      </w:rPr>
      <w:tab/>
    </w:r>
    <w:r w:rsidRPr="00B11BAA">
      <w:rPr>
        <w:rFonts w:ascii="Calibri" w:eastAsia="Calibri" w:hAnsi="Calibri"/>
        <w:noProof/>
        <w:sz w:val="22"/>
        <w:szCs w:val="22"/>
        <w:lang w:val="pl-PL" w:eastAsia="pl-PL"/>
      </w:rPr>
      <w:tab/>
    </w:r>
    <w:r>
      <w:rPr>
        <w:rFonts w:ascii="Calibri" w:eastAsia="Calibri" w:hAnsi="Calibri"/>
        <w:noProof/>
        <w:sz w:val="22"/>
        <w:szCs w:val="22"/>
        <w:lang w:val="pl-PL" w:eastAsia="pl-PL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13"/>
    <w:multiLevelType w:val="multilevel"/>
    <w:tmpl w:val="5E5EBBBC"/>
    <w:name w:val="WW8Num1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orbel" w:hAnsi="Calibri" w:cs="Corbel" w:hint="default"/>
        <w:b/>
        <w:bCs/>
        <w:kern w:val="1"/>
        <w:lang w:val="en-US" w:eastAsia="en-US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369" w:hanging="369"/>
      </w:pPr>
      <w:rPr>
        <w:rFonts w:ascii="Calibri" w:eastAsia="Corbel" w:hAnsi="Calibri" w:cs="Corbel" w:hint="default"/>
        <w:b w:val="0"/>
        <w:bCs/>
        <w:iCs/>
        <w:kern w:val="1"/>
        <w:sz w:val="22"/>
        <w:szCs w:val="22"/>
        <w:lang w:val="it-IT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orbel" w:cs="Corbe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orbel" w:cs="Corbe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orbel" w:cs="Corbe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orbel" w:cs="Corbe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orbel" w:cs="Corbe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orbel" w:cs="Corbe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orbel" w:cs="Corbel" w:hint="default"/>
      </w:rPr>
    </w:lvl>
  </w:abstractNum>
  <w:abstractNum w:abstractNumId="2">
    <w:nsid w:val="12EE5E95"/>
    <w:multiLevelType w:val="hybridMultilevel"/>
    <w:tmpl w:val="A09E7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A808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217F91"/>
    <w:multiLevelType w:val="hybridMultilevel"/>
    <w:tmpl w:val="2F74E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477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6970B9"/>
    <w:multiLevelType w:val="hybridMultilevel"/>
    <w:tmpl w:val="981C1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1440C"/>
    <w:multiLevelType w:val="hybridMultilevel"/>
    <w:tmpl w:val="D3503570"/>
    <w:lvl w:ilvl="0" w:tplc="912E39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EC"/>
    <w:rsid w:val="00031B22"/>
    <w:rsid w:val="000376DB"/>
    <w:rsid w:val="00157104"/>
    <w:rsid w:val="00186B0B"/>
    <w:rsid w:val="001A6BE2"/>
    <w:rsid w:val="001F60D3"/>
    <w:rsid w:val="00260AA2"/>
    <w:rsid w:val="002A2F2F"/>
    <w:rsid w:val="002A2FC6"/>
    <w:rsid w:val="002E393C"/>
    <w:rsid w:val="002F42B1"/>
    <w:rsid w:val="00304BEC"/>
    <w:rsid w:val="003A5770"/>
    <w:rsid w:val="003B30E8"/>
    <w:rsid w:val="003D5EE6"/>
    <w:rsid w:val="00405838"/>
    <w:rsid w:val="00495F5A"/>
    <w:rsid w:val="00535CDC"/>
    <w:rsid w:val="005B0AB9"/>
    <w:rsid w:val="005C0688"/>
    <w:rsid w:val="006D4D2F"/>
    <w:rsid w:val="006E73A6"/>
    <w:rsid w:val="006F2049"/>
    <w:rsid w:val="00744859"/>
    <w:rsid w:val="007B02B8"/>
    <w:rsid w:val="008C5512"/>
    <w:rsid w:val="009A6F3B"/>
    <w:rsid w:val="009B665B"/>
    <w:rsid w:val="009C69F9"/>
    <w:rsid w:val="009E013E"/>
    <w:rsid w:val="00A45572"/>
    <w:rsid w:val="00A53271"/>
    <w:rsid w:val="00AD074C"/>
    <w:rsid w:val="00B116AE"/>
    <w:rsid w:val="00B11BAA"/>
    <w:rsid w:val="00B55C31"/>
    <w:rsid w:val="00B563F2"/>
    <w:rsid w:val="00B72CFD"/>
    <w:rsid w:val="00B9392E"/>
    <w:rsid w:val="00BC0786"/>
    <w:rsid w:val="00CA2DCF"/>
    <w:rsid w:val="00D012DD"/>
    <w:rsid w:val="00D47279"/>
    <w:rsid w:val="00D64DF8"/>
    <w:rsid w:val="00D85282"/>
    <w:rsid w:val="00DC71BE"/>
    <w:rsid w:val="00E12334"/>
    <w:rsid w:val="00F87B80"/>
    <w:rsid w:val="00FB610C"/>
    <w:rsid w:val="00FE0A32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BE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4B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kern w:val="1"/>
      <w:lang w:eastAsia="zh-CN"/>
    </w:rPr>
  </w:style>
  <w:style w:type="paragraph" w:styleId="Akapitzlist">
    <w:name w:val="List Paragraph"/>
    <w:qFormat/>
    <w:rsid w:val="00304B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</w:pPr>
    <w:rPr>
      <w:rFonts w:ascii="Calibri" w:eastAsia="Calibri" w:hAnsi="Calibri" w:cs="Calibri"/>
      <w:color w:val="000000"/>
      <w:kern w:val="1"/>
      <w:lang w:eastAsia="zh-CN"/>
    </w:rPr>
  </w:style>
  <w:style w:type="character" w:styleId="Uwydatnienie">
    <w:name w:val="Emphasis"/>
    <w:basedOn w:val="Domylnaczcionkaakapitu"/>
    <w:uiPriority w:val="20"/>
    <w:qFormat/>
    <w:rsid w:val="009E013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11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BAA"/>
    <w:rPr>
      <w:rFonts w:ascii="Times New Roman" w:eastAsia="Arial Unicode MS" w:hAnsi="Times New Roman" w:cs="Times New Roman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B11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BAA"/>
    <w:rPr>
      <w:rFonts w:ascii="Times New Roman" w:eastAsia="Arial Unicode MS" w:hAnsi="Times New Roman" w:cs="Times New Roman"/>
      <w:sz w:val="24"/>
      <w:szCs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B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AA"/>
    <w:rPr>
      <w:rFonts w:ascii="Tahoma" w:eastAsia="Arial Unicode MS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BE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4B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kern w:val="1"/>
      <w:lang w:eastAsia="zh-CN"/>
    </w:rPr>
  </w:style>
  <w:style w:type="paragraph" w:styleId="Akapitzlist">
    <w:name w:val="List Paragraph"/>
    <w:qFormat/>
    <w:rsid w:val="00304B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</w:pPr>
    <w:rPr>
      <w:rFonts w:ascii="Calibri" w:eastAsia="Calibri" w:hAnsi="Calibri" w:cs="Calibri"/>
      <w:color w:val="000000"/>
      <w:kern w:val="1"/>
      <w:lang w:eastAsia="zh-CN"/>
    </w:rPr>
  </w:style>
  <w:style w:type="character" w:styleId="Uwydatnienie">
    <w:name w:val="Emphasis"/>
    <w:basedOn w:val="Domylnaczcionkaakapitu"/>
    <w:uiPriority w:val="20"/>
    <w:qFormat/>
    <w:rsid w:val="009E013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11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BAA"/>
    <w:rPr>
      <w:rFonts w:ascii="Times New Roman" w:eastAsia="Arial Unicode MS" w:hAnsi="Times New Roman" w:cs="Times New Roman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B11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BAA"/>
    <w:rPr>
      <w:rFonts w:ascii="Times New Roman" w:eastAsia="Arial Unicode MS" w:hAnsi="Times New Roman" w:cs="Times New Roman"/>
      <w:sz w:val="24"/>
      <w:szCs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B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AA"/>
    <w:rPr>
      <w:rFonts w:ascii="Tahoma" w:eastAsia="Arial Unicode MS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32B9-A66F-4F42-8E64-E1126BDB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Pogorzelec</dc:creator>
  <cp:lastModifiedBy>Piotr Pogorzelec</cp:lastModifiedBy>
  <cp:revision>3</cp:revision>
  <cp:lastPrinted>2017-06-06T07:04:00Z</cp:lastPrinted>
  <dcterms:created xsi:type="dcterms:W3CDTF">2019-10-04T10:31:00Z</dcterms:created>
  <dcterms:modified xsi:type="dcterms:W3CDTF">2019-10-04T11:01:00Z</dcterms:modified>
</cp:coreProperties>
</file>